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7"/>
          <w:rFonts w:ascii="黑体" w:hAnsi="黑体" w:eastAsia="黑体" w:cs="Times New Roman"/>
          <w:b/>
          <w:bCs/>
          <w:kern w:val="2"/>
          <w:sz w:val="52"/>
          <w:szCs w:val="52"/>
          <w:lang w:val="en-US" w:eastAsia="zh-CN" w:bidi="ar-SA"/>
        </w:rPr>
      </w:pPr>
      <w:r>
        <w:rPr>
          <w:rStyle w:val="7"/>
          <w:rFonts w:ascii="黑体" w:hAnsi="黑体" w:eastAsia="黑体" w:cs="黑体"/>
          <w:b/>
          <w:bCs/>
          <w:kern w:val="2"/>
          <w:sz w:val="52"/>
          <w:szCs w:val="52"/>
          <w:lang w:val="en-US" w:eastAsia="zh-CN" w:bidi="ar-SA"/>
        </w:rPr>
        <w:t>湖南省诗歌学会会员登记表</w:t>
      </w:r>
    </w:p>
    <w:p>
      <w:pPr>
        <w:jc w:val="center"/>
        <w:textAlignment w:val="baseline"/>
        <w:rPr>
          <w:rStyle w:val="7"/>
          <w:rFonts w:ascii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 xml:space="preserve">                          </w:t>
      </w:r>
      <w:r>
        <w:rPr>
          <w:rStyle w:val="7"/>
          <w:rFonts w:ascii="黑体" w:hAnsi="黑体" w:eastAsia="黑体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7"/>
          <w:rFonts w:ascii="宋体" w:hAnsi="宋体"/>
          <w:kern w:val="2"/>
          <w:sz w:val="32"/>
          <w:szCs w:val="32"/>
          <w:lang w:val="en-US" w:eastAsia="zh-CN" w:bidi="ar-SA"/>
        </w:rPr>
        <w:t>编号：</w:t>
      </w:r>
    </w:p>
    <w:tbl>
      <w:tblPr>
        <w:tblStyle w:val="4"/>
        <w:tblW w:w="97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261"/>
        <w:gridCol w:w="192"/>
        <w:gridCol w:w="915"/>
        <w:gridCol w:w="345"/>
        <w:gridCol w:w="503"/>
        <w:gridCol w:w="247"/>
        <w:gridCol w:w="728"/>
        <w:gridCol w:w="1100"/>
        <w:gridCol w:w="237"/>
        <w:gridCol w:w="1095"/>
        <w:gridCol w:w="3005"/>
        <w:gridCol w:w="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846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rFonts w:hint="eastAsia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民    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831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笔 名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rFonts w:hint="default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842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院校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99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单 位</w:t>
            </w:r>
          </w:p>
        </w:tc>
        <w:tc>
          <w:tcPr>
            <w:tcW w:w="31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职    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969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地 址</w:t>
            </w:r>
          </w:p>
        </w:tc>
        <w:tc>
          <w:tcPr>
            <w:tcW w:w="45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邮  编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rFonts w:hint="default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826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电 话</w:t>
            </w:r>
          </w:p>
        </w:tc>
        <w:tc>
          <w:tcPr>
            <w:tcW w:w="1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手机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邮  箱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893" w:hRule="atLeast"/>
          <w:jc w:val="center"/>
        </w:trPr>
        <w:tc>
          <w:tcPr>
            <w:tcW w:w="5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是否全国、省、市、行业作协会员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（注明理事以上职务）</w:t>
            </w:r>
          </w:p>
        </w:tc>
        <w:tc>
          <w:tcPr>
            <w:tcW w:w="4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298" w:hRule="atLeast"/>
          <w:jc w:val="center"/>
        </w:trPr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诗歌创研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成果</w:t>
            </w:r>
          </w:p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Style w:val="7"/>
                <w:kern w:val="2"/>
                <w:sz w:val="24"/>
                <w:szCs w:val="24"/>
                <w:lang w:val="en-US" w:eastAsia="zh-CN" w:bidi="ar-SA"/>
              </w:rPr>
              <w:t>代表性报刊、出版诗集、省以上获奖、重要诗歌活动等情况</w:t>
            </w: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81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textAlignment w:val="baseline"/>
              <w:rPr>
                <w:rStyle w:val="7"/>
                <w:rFonts w:ascii="_6977_4f53" w:hAnsi="_6977_4f53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both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  <w:jc w:val="center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其它文艺成果</w:t>
            </w: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Style w:val="7"/>
                <w:kern w:val="2"/>
                <w:sz w:val="24"/>
                <w:szCs w:val="24"/>
                <w:lang w:val="en-US" w:eastAsia="zh-CN" w:bidi="ar-SA"/>
              </w:rPr>
              <w:t>文学、摄影、绘画、书法、表演艺术等</w:t>
            </w: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介绍人</w:t>
            </w: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  <w:p>
            <w:pPr>
              <w:jc w:val="center"/>
              <w:textAlignment w:val="baseline"/>
              <w:rPr>
                <w:rStyle w:val="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Style w:val="7"/>
                <w:kern w:val="2"/>
                <w:sz w:val="24"/>
                <w:szCs w:val="24"/>
                <w:lang w:val="en-US" w:eastAsia="zh-CN" w:bidi="ar-SA"/>
              </w:rPr>
              <w:t>两名省作协会员</w:t>
            </w: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4"/>
                <w:szCs w:val="24"/>
                <w:lang w:val="en-US" w:eastAsia="zh-CN" w:bidi="ar-SA"/>
              </w:rPr>
              <w:t>推荐</w:t>
            </w: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市级以上作协会员、省级行业作协会员，可免推荐人。</w:t>
            </w:r>
          </w:p>
          <w:p>
            <w:pPr>
              <w:jc w:val="both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 xml:space="preserve">    </w:t>
            </w: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学会意见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 xml:space="preserve">             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textAlignment w:val="baseline"/>
              <w:rPr>
                <w:rStyle w:val="7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7"/>
          <w:kern w:val="2"/>
          <w:sz w:val="21"/>
          <w:szCs w:val="21"/>
          <w:lang w:val="en-US" w:eastAsia="zh-CN" w:bidi="ar-SA"/>
        </w:rPr>
      </w:pPr>
      <w:r>
        <w:rPr>
          <w:rStyle w:val="7"/>
          <w:kern w:val="2"/>
          <w:sz w:val="21"/>
          <w:szCs w:val="21"/>
          <w:lang w:val="en-US" w:eastAsia="zh-CN" w:bidi="ar-SA"/>
        </w:rPr>
        <w:t>注明：</w:t>
      </w:r>
      <w:r>
        <w:rPr>
          <w:rStyle w:val="7"/>
          <w:rFonts w:cs="宋体"/>
          <w:b/>
          <w:bCs/>
          <w:kern w:val="2"/>
          <w:sz w:val="21"/>
          <w:szCs w:val="21"/>
          <w:lang w:val="en-US" w:eastAsia="zh-CN" w:bidi="ar-SA"/>
        </w:rPr>
        <w:t>凡填写此表者即视为同意本会章程，自愿加入本会</w:t>
      </w:r>
    </w:p>
    <w:p>
      <w:pPr>
        <w:jc w:val="both"/>
        <w:textAlignment w:val="baseline"/>
        <w:rPr>
          <w:rStyle w:val="7"/>
          <w:kern w:val="2"/>
          <w:sz w:val="21"/>
          <w:szCs w:val="21"/>
          <w:lang w:val="en-US" w:eastAsia="zh-CN" w:bidi="ar-SA"/>
        </w:rPr>
      </w:pPr>
      <w:r>
        <w:rPr>
          <w:rStyle w:val="7"/>
          <w:kern w:val="2"/>
          <w:sz w:val="21"/>
          <w:szCs w:val="21"/>
          <w:lang w:val="en-US" w:eastAsia="zh-CN" w:bidi="ar-SA"/>
        </w:rPr>
        <w:t>地址：长沙市天心区劳动西路262号奥美城南栋911室（地铁1号线侯家塘站1号出口）</w:t>
      </w:r>
    </w:p>
    <w:p>
      <w:pPr>
        <w:jc w:val="both"/>
        <w:textAlignment w:val="baseline"/>
        <w:rPr>
          <w:rStyle w:val="7"/>
          <w:kern w:val="2"/>
          <w:sz w:val="21"/>
          <w:szCs w:val="21"/>
          <w:lang w:val="en-US" w:eastAsia="zh-CN" w:bidi="ar-SA"/>
        </w:rPr>
      </w:pPr>
      <w:r>
        <w:rPr>
          <w:rStyle w:val="7"/>
          <w:kern w:val="2"/>
          <w:sz w:val="21"/>
          <w:szCs w:val="21"/>
          <w:lang w:val="en-US" w:eastAsia="zh-CN" w:bidi="ar-SA"/>
        </w:rPr>
        <w:t>邮编：410007</w:t>
      </w:r>
    </w:p>
    <w:p>
      <w:pPr>
        <w:jc w:val="both"/>
        <w:textAlignment w:val="baseline"/>
        <w:rPr>
          <w:rStyle w:val="7"/>
          <w:rFonts w:eastAsia="宋体"/>
          <w:kern w:val="2"/>
          <w:sz w:val="21"/>
          <w:szCs w:val="21"/>
          <w:lang w:val="en-US" w:eastAsia="zh-CN" w:bidi="ar-SA"/>
        </w:rPr>
      </w:pPr>
      <w:r>
        <w:rPr>
          <w:rStyle w:val="7"/>
          <w:kern w:val="2"/>
          <w:sz w:val="21"/>
          <w:szCs w:val="21"/>
          <w:lang w:val="en-US" w:eastAsia="zh-CN" w:bidi="ar-SA"/>
        </w:rPr>
        <w:t>收件人：湖南省诗歌学会     指定邮箱：</w:t>
      </w:r>
      <w:r>
        <w:rPr>
          <w:rStyle w:val="7"/>
          <w:rFonts w:ascii="宋体" w:hAnsi="宋体" w:eastAsia="宋体"/>
          <w:b w:val="0"/>
          <w:i w:val="0"/>
          <w:caps w:val="0"/>
          <w:color w:val="3E3E3E"/>
          <w:spacing w:val="8"/>
          <w:kern w:val="2"/>
          <w:sz w:val="21"/>
          <w:szCs w:val="21"/>
          <w:lang w:val="en-US" w:eastAsia="zh-CN" w:bidi="ar-SA"/>
        </w:rPr>
        <w:t>460071101</w:t>
      </w:r>
      <w:r>
        <w:rPr>
          <w:rStyle w:val="6"/>
          <w:rFonts w:ascii="宋体" w:hAnsi="宋体" w:eastAsia="宋体"/>
          <w:b w:val="0"/>
          <w:i w:val="0"/>
          <w:caps w:val="0"/>
          <w:color w:val="0000FF"/>
          <w:spacing w:val="8"/>
          <w:kern w:val="2"/>
          <w:sz w:val="21"/>
          <w:szCs w:val="21"/>
          <w:u w:val="single"/>
          <w:lang w:val="en-US" w:eastAsia="zh-CN" w:bidi="ar-SA"/>
        </w:rPr>
        <w:t>@qq.com</w:t>
      </w:r>
      <w:r>
        <w:rPr>
          <w:rStyle w:val="7"/>
          <w:rFonts w:ascii="宋体" w:hAnsi="宋体" w:eastAsia="宋体"/>
          <w:b w:val="0"/>
          <w:i w:val="0"/>
          <w:caps w:val="0"/>
          <w:color w:val="3E3E3E"/>
          <w:spacing w:val="8"/>
          <w:kern w:val="2"/>
          <w:sz w:val="21"/>
          <w:szCs w:val="21"/>
          <w:lang w:val="en-US" w:eastAsia="zh-CN" w:bidi="ar-SA"/>
        </w:rPr>
        <w:t xml:space="preserve">  联系人：刘卫</w:t>
      </w:r>
    </w:p>
    <w:sectPr>
      <w:pgSz w:w="11906" w:h="16838"/>
      <w:pgMar w:top="1134" w:right="1134" w:bottom="1134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6977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47D3A9F"/>
    <w:rsid w:val="31333FF8"/>
    <w:rsid w:val="3E927CC2"/>
    <w:rsid w:val="43096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qFormat/>
    <w:locked/>
    <w:uiPriority w:val="0"/>
    <w:rPr>
      <w:sz w:val="18"/>
      <w:szCs w:val="18"/>
    </w:rPr>
  </w:style>
  <w:style w:type="character" w:customStyle="1" w:styleId="10">
    <w:name w:val="UserStyle_1"/>
    <w:basedOn w:val="7"/>
    <w:link w:val="3"/>
    <w:semiHidden/>
    <w:qFormat/>
    <w:locked/>
    <w:uiPriority w:val="0"/>
    <w:rPr>
      <w:sz w:val="18"/>
      <w:szCs w:val="18"/>
    </w:rPr>
  </w:style>
  <w:style w:type="character" w:customStyle="1" w:styleId="11">
    <w:name w:val="UserStyle_2"/>
    <w:basedOn w:val="7"/>
    <w:link w:val="1"/>
    <w:qFormat/>
    <w:uiPriority w:val="0"/>
  </w:style>
  <w:style w:type="paragraph" w:customStyle="1" w:styleId="1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3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table" w:customStyle="1" w:styleId="14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2020-12-30T01:59:00Z</dcterms:created>
  <dc:creator>Administrator</dc:creator>
  <cp:lastModifiedBy>Administrator</cp:lastModifiedBy>
  <dcterms:modified xsi:type="dcterms:W3CDTF">2020-12-30T02:37:56Z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