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pacing w:val="-14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-14"/>
          <w:kern w:val="0"/>
          <w:sz w:val="32"/>
          <w:szCs w:val="32"/>
        </w:rPr>
        <w:t>“老长沙·新味道”短视频征集推选活动参赛作品登记表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558"/>
        <w:gridCol w:w="1259"/>
        <w:gridCol w:w="464"/>
        <w:gridCol w:w="1723"/>
        <w:gridCol w:w="630"/>
        <w:gridCol w:w="109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作品名称</w:t>
            </w:r>
          </w:p>
        </w:tc>
        <w:tc>
          <w:tcPr>
            <w:tcW w:w="8451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作品类型</w:t>
            </w:r>
          </w:p>
        </w:tc>
        <w:tc>
          <w:tcPr>
            <w:tcW w:w="8451" w:type="dxa"/>
            <w:gridSpan w:val="7"/>
            <w:noWrap w:val="0"/>
            <w:vAlign w:val="top"/>
          </w:tcPr>
          <w:p>
            <w:pPr>
              <w:spacing w:line="360" w:lineRule="auto"/>
              <w:ind w:firstLine="360" w:firstLineChars="150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人物故事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都市生活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历史再现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文化展示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风光记录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旅游体验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趣味桥段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作品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时长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1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作品格式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横屏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竖屏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版权所属单位/人</w:t>
            </w:r>
          </w:p>
        </w:tc>
        <w:tc>
          <w:tcPr>
            <w:tcW w:w="8451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版权联系人/联系电话</w:t>
            </w:r>
          </w:p>
        </w:tc>
        <w:tc>
          <w:tcPr>
            <w:tcW w:w="8451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内容简介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(字数300字以内)</w:t>
            </w:r>
          </w:p>
        </w:tc>
        <w:tc>
          <w:tcPr>
            <w:tcW w:w="8451" w:type="dxa"/>
            <w:gridSpan w:val="7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报送单位/人</w:t>
            </w:r>
          </w:p>
        </w:tc>
        <w:tc>
          <w:tcPr>
            <w:tcW w:w="5004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4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盖章（签名）：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报送联系人</w:t>
            </w:r>
          </w:p>
        </w:tc>
        <w:tc>
          <w:tcPr>
            <w:tcW w:w="155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联系人电话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4"/>
                <w:szCs w:val="32"/>
              </w:rPr>
            </w:pPr>
          </w:p>
        </w:tc>
        <w:tc>
          <w:tcPr>
            <w:tcW w:w="1723" w:type="dxa"/>
            <w:gridSpan w:val="2"/>
            <w:noWrap w:val="0"/>
            <w:vAlign w:val="center"/>
          </w:tcPr>
          <w:p>
            <w:pPr>
              <w:spacing w:line="560" w:lineRule="exact"/>
              <w:ind w:firstLine="658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32"/>
              </w:rPr>
              <w:t>邮箱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18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方正黑体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sz w:val="24"/>
        </w:rPr>
        <w:t>注：</w:t>
      </w:r>
      <w:r>
        <w:rPr>
          <w:rFonts w:ascii="Times New Roman" w:hAnsi="Times New Roman" w:eastAsia="仿宋_GB2312"/>
          <w:b/>
          <w:color w:val="000000"/>
          <w:sz w:val="24"/>
        </w:rPr>
        <w:t>版权所属单位/人须与版权承诺书承诺单位/人一致。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4E39"/>
    <w:rsid w:val="0D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2020-06-17T01:18:00Z</dcterms:created>
  <dc:creator>周奇芳</dc:creator>
  <cp:lastModifiedBy>周奇芳</cp:lastModifiedBy>
  <dcterms:modified xsi:type="dcterms:W3CDTF">2020-06-17T01:18:29Z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